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C10799" w14:textId="795CE358" w:rsidR="00BB483C" w:rsidRPr="007C7D9B" w:rsidRDefault="00E53B01">
      <w:pPr>
        <w:pBdr>
          <w:bottom w:val="single" w:sz="12" w:space="1" w:color="auto"/>
        </w:pBdr>
        <w:rPr>
          <w:rFonts w:asciiTheme="majorHAnsi" w:hAnsiTheme="majorHAnsi"/>
          <w:lang w:val="en-US"/>
        </w:rPr>
      </w:pPr>
      <w:r w:rsidRPr="007C7D9B">
        <w:rPr>
          <w:rFonts w:asciiTheme="majorHAnsi" w:hAnsiTheme="majorHAnsi"/>
          <w:lang w:val="en-US"/>
        </w:rPr>
        <w:t>Temporary F</w:t>
      </w:r>
      <w:r w:rsidR="00BB483C" w:rsidRPr="007C7D9B">
        <w:rPr>
          <w:rFonts w:asciiTheme="majorHAnsi" w:hAnsiTheme="majorHAnsi"/>
          <w:lang w:val="en-US"/>
        </w:rPr>
        <w:t xml:space="preserve">ull-time </w:t>
      </w:r>
      <w:r w:rsidR="00F022FA" w:rsidRPr="007C7D9B">
        <w:rPr>
          <w:rFonts w:asciiTheme="majorHAnsi" w:hAnsiTheme="majorHAnsi"/>
          <w:lang w:val="en-US"/>
        </w:rPr>
        <w:t>Position in Singapore</w:t>
      </w:r>
    </w:p>
    <w:p w14:paraId="7A38E462" w14:textId="706C5DC3" w:rsidR="00BB483C" w:rsidRPr="007C7D9B" w:rsidRDefault="00FC6961">
      <w:pPr>
        <w:pBdr>
          <w:bottom w:val="single" w:sz="12" w:space="1" w:color="auto"/>
        </w:pBdr>
        <w:rPr>
          <w:rFonts w:asciiTheme="majorHAnsi" w:hAnsiTheme="majorHAnsi"/>
          <w:lang w:val="en-US"/>
        </w:rPr>
      </w:pPr>
      <w:r>
        <w:rPr>
          <w:rFonts w:asciiTheme="majorHAnsi" w:hAnsiTheme="majorHAnsi"/>
          <w:lang w:val="en-US"/>
        </w:rPr>
        <w:t>LNG to district cooling</w:t>
      </w:r>
    </w:p>
    <w:p w14:paraId="23AA7801" w14:textId="4459AA4E" w:rsidR="006E2AFA" w:rsidRPr="007C7D9B" w:rsidRDefault="00BB483C">
      <w:pPr>
        <w:pBdr>
          <w:bottom w:val="single" w:sz="12" w:space="1" w:color="auto"/>
        </w:pBdr>
        <w:rPr>
          <w:rFonts w:asciiTheme="majorHAnsi" w:hAnsiTheme="majorHAnsi"/>
          <w:lang w:val="en-US"/>
        </w:rPr>
      </w:pPr>
      <w:r w:rsidRPr="007C7D9B">
        <w:rPr>
          <w:rFonts w:asciiTheme="majorHAnsi" w:hAnsiTheme="majorHAnsi"/>
          <w:lang w:val="en-US"/>
        </w:rPr>
        <w:t>Future Cities Laboratory, Singapore-ETH Centre</w:t>
      </w:r>
      <w:r w:rsidR="0031776E" w:rsidRPr="007C7D9B">
        <w:rPr>
          <w:rFonts w:asciiTheme="majorHAnsi" w:hAnsiTheme="majorHAnsi"/>
          <w:lang w:val="en-US"/>
        </w:rPr>
        <w:t>, ETH Zurich</w:t>
      </w:r>
    </w:p>
    <w:p w14:paraId="5DCA79B5" w14:textId="4061797B" w:rsidR="006E2AFA" w:rsidRPr="007C7D9B" w:rsidRDefault="00E1236C">
      <w:pPr>
        <w:rPr>
          <w:rFonts w:asciiTheme="majorHAnsi" w:hAnsiTheme="majorHAnsi"/>
          <w:lang w:val="en-US"/>
        </w:rPr>
      </w:pPr>
      <w:r>
        <w:rPr>
          <w:rFonts w:asciiTheme="majorHAnsi" w:hAnsiTheme="majorHAnsi"/>
          <w:lang w:val="en-US"/>
        </w:rPr>
        <w:t>21</w:t>
      </w:r>
      <w:r w:rsidR="006E2AFA" w:rsidRPr="007C7D9B">
        <w:rPr>
          <w:rFonts w:asciiTheme="majorHAnsi" w:hAnsiTheme="majorHAnsi"/>
          <w:lang w:val="en-US"/>
        </w:rPr>
        <w:t xml:space="preserve">. </w:t>
      </w:r>
      <w:r>
        <w:rPr>
          <w:rFonts w:asciiTheme="majorHAnsi" w:hAnsiTheme="majorHAnsi"/>
          <w:lang w:val="en-US"/>
        </w:rPr>
        <w:t>April</w:t>
      </w:r>
      <w:r w:rsidR="006E2AFA" w:rsidRPr="007C7D9B">
        <w:rPr>
          <w:rFonts w:asciiTheme="majorHAnsi" w:hAnsiTheme="majorHAnsi"/>
          <w:lang w:val="en-US"/>
        </w:rPr>
        <w:t xml:space="preserve"> 201</w:t>
      </w:r>
      <w:r>
        <w:rPr>
          <w:rFonts w:asciiTheme="majorHAnsi" w:hAnsiTheme="majorHAnsi"/>
          <w:lang w:val="en-US"/>
        </w:rPr>
        <w:t>4</w:t>
      </w:r>
      <w:r w:rsidR="006E2AFA" w:rsidRPr="007C7D9B">
        <w:rPr>
          <w:rFonts w:asciiTheme="majorHAnsi" w:hAnsiTheme="majorHAnsi"/>
          <w:lang w:val="en-US"/>
        </w:rPr>
        <w:t xml:space="preserve"> </w:t>
      </w:r>
    </w:p>
    <w:p w14:paraId="3BAC0034" w14:textId="77777777" w:rsidR="006E2AFA" w:rsidRPr="007C7D9B" w:rsidRDefault="006E2AFA">
      <w:pPr>
        <w:rPr>
          <w:rFonts w:asciiTheme="majorHAnsi" w:hAnsiTheme="majorHAnsi"/>
          <w:sz w:val="20"/>
          <w:szCs w:val="20"/>
          <w:lang w:val="en-US"/>
        </w:rPr>
      </w:pPr>
    </w:p>
    <w:p w14:paraId="21454439" w14:textId="0C6C3D7F" w:rsidR="006E2AFA" w:rsidRPr="007C7D9B" w:rsidRDefault="006E2AFA" w:rsidP="006E2AFA">
      <w:pPr>
        <w:pStyle w:val="ETHFliesstext"/>
        <w:rPr>
          <w:rFonts w:asciiTheme="majorHAnsi" w:hAnsiTheme="majorHAnsi"/>
          <w:sz w:val="20"/>
          <w:szCs w:val="20"/>
          <w:lang w:val="en-US"/>
        </w:rPr>
      </w:pPr>
      <w:bookmarkStart w:id="0" w:name="inhalt"/>
      <w:bookmarkEnd w:id="0"/>
      <w:r w:rsidRPr="007C7D9B">
        <w:rPr>
          <w:rFonts w:asciiTheme="majorHAnsi" w:hAnsiTheme="majorHAnsi"/>
          <w:sz w:val="20"/>
          <w:szCs w:val="20"/>
          <w:lang w:val="en-US"/>
        </w:rPr>
        <w:t>The Singapore-ETH Centre for Global Environmental Sustainability (SEC), a joint effort between ETH Zurich and the Singapore National Research Foundation (NRF), launched the Future Cities Laboratory (FCL) as its first research program in Singapore in September 2010. By now the FCL team counts over 180 team members from all over the world. They undertake cutting-edge research in disciplines ranging from material science, engineering and environmental technologies to communications technology and architecture. The FCL researches and develops solutions and guidelines directed towards the sustainable development of buildings, districts and regions.</w:t>
      </w:r>
    </w:p>
    <w:p w14:paraId="7956F481" w14:textId="4011F21A" w:rsidR="006E2AFA" w:rsidRPr="007C7D9B" w:rsidRDefault="006E2AFA" w:rsidP="006E2AFA">
      <w:pPr>
        <w:pStyle w:val="ETHFliesstext"/>
        <w:rPr>
          <w:rFonts w:asciiTheme="majorHAnsi" w:hAnsiTheme="majorHAnsi"/>
          <w:sz w:val="20"/>
          <w:szCs w:val="20"/>
          <w:lang w:val="en-US"/>
        </w:rPr>
      </w:pPr>
      <w:r w:rsidRPr="007C7D9B">
        <w:rPr>
          <w:rFonts w:asciiTheme="majorHAnsi" w:hAnsiTheme="majorHAnsi"/>
          <w:sz w:val="20"/>
          <w:szCs w:val="20"/>
          <w:lang w:val="en-US"/>
        </w:rPr>
        <w:t xml:space="preserve">The </w:t>
      </w:r>
      <w:r w:rsidR="001E133C">
        <w:rPr>
          <w:rFonts w:asciiTheme="majorHAnsi" w:hAnsiTheme="majorHAnsi"/>
          <w:sz w:val="20"/>
          <w:szCs w:val="20"/>
          <w:lang w:val="en-US"/>
        </w:rPr>
        <w:t xml:space="preserve">FCL Research </w:t>
      </w:r>
      <w:r w:rsidRPr="007C7D9B">
        <w:rPr>
          <w:rFonts w:asciiTheme="majorHAnsi" w:hAnsiTheme="majorHAnsi"/>
          <w:sz w:val="20"/>
          <w:szCs w:val="20"/>
          <w:lang w:val="en-US"/>
        </w:rPr>
        <w:t>Module IX “Simulation Platform” aims at advancing digital technologies in urban design, modeling and simulation. In this context the FCL offers a</w:t>
      </w:r>
    </w:p>
    <w:p w14:paraId="087C1945" w14:textId="406FE45A" w:rsidR="00E1236C" w:rsidRPr="00E1236C" w:rsidRDefault="006E2AFA" w:rsidP="00C937BA">
      <w:pPr>
        <w:pStyle w:val="ETHBriefBetreff"/>
        <w:spacing w:after="240"/>
        <w:rPr>
          <w:rFonts w:asciiTheme="majorHAnsi" w:hAnsiTheme="majorHAnsi"/>
          <w:sz w:val="20"/>
          <w:lang w:val="en-US"/>
        </w:rPr>
      </w:pPr>
      <w:r w:rsidRPr="007C7D9B">
        <w:rPr>
          <w:rFonts w:asciiTheme="majorHAnsi" w:hAnsiTheme="majorHAnsi"/>
          <w:sz w:val="20"/>
          <w:szCs w:val="20"/>
          <w:lang w:val="en-US"/>
        </w:rPr>
        <w:t>Full-time Position (Ref</w:t>
      </w:r>
      <w:r w:rsidR="00805552" w:rsidRPr="007C7D9B">
        <w:rPr>
          <w:rFonts w:asciiTheme="majorHAnsi" w:hAnsiTheme="majorHAnsi"/>
          <w:sz w:val="20"/>
          <w:szCs w:val="20"/>
          <w:lang w:val="en-US"/>
        </w:rPr>
        <w:t>:</w:t>
      </w:r>
      <w:r w:rsidR="00FC6961">
        <w:rPr>
          <w:rFonts w:asciiTheme="majorHAnsi" w:hAnsiTheme="majorHAnsi"/>
          <w:sz w:val="20"/>
          <w:szCs w:val="20"/>
          <w:lang w:val="en-US"/>
        </w:rPr>
        <w:t xml:space="preserve"> 11527</w:t>
      </w:r>
      <w:proofErr w:type="gramStart"/>
      <w:r w:rsidR="00805552" w:rsidRPr="007C7D9B">
        <w:rPr>
          <w:rFonts w:asciiTheme="majorHAnsi" w:hAnsiTheme="majorHAnsi"/>
          <w:sz w:val="20"/>
          <w:szCs w:val="20"/>
          <w:lang w:val="en-US"/>
        </w:rPr>
        <w:t>)</w:t>
      </w:r>
      <w:proofErr w:type="gramEnd"/>
      <w:r w:rsidRPr="007C7D9B">
        <w:rPr>
          <w:rFonts w:asciiTheme="majorHAnsi" w:hAnsiTheme="majorHAnsi"/>
          <w:sz w:val="20"/>
          <w:szCs w:val="20"/>
          <w:lang w:val="en-US"/>
        </w:rPr>
        <w:br/>
      </w:r>
      <w:r w:rsidR="00FC6961">
        <w:rPr>
          <w:rFonts w:asciiTheme="majorHAnsi" w:hAnsiTheme="majorHAnsi"/>
          <w:sz w:val="20"/>
          <w:szCs w:val="20"/>
          <w:lang w:val="en-US"/>
        </w:rPr>
        <w:t>LNG to district cooling</w:t>
      </w:r>
      <w:r w:rsidR="00E53B01" w:rsidRPr="007C7D9B">
        <w:rPr>
          <w:rFonts w:asciiTheme="majorHAnsi" w:hAnsiTheme="majorHAnsi"/>
          <w:sz w:val="20"/>
          <w:szCs w:val="20"/>
          <w:lang w:val="en-US"/>
        </w:rPr>
        <w:t xml:space="preserve"> </w:t>
      </w:r>
      <w:r w:rsidRPr="007C7D9B">
        <w:rPr>
          <w:rFonts w:asciiTheme="majorHAnsi" w:hAnsiTheme="majorHAnsi"/>
          <w:sz w:val="20"/>
          <w:szCs w:val="20"/>
          <w:lang w:val="en-US"/>
        </w:rPr>
        <w:br/>
      </w:r>
      <w:r w:rsidRPr="007C7D9B">
        <w:rPr>
          <w:rFonts w:asciiTheme="majorHAnsi" w:hAnsiTheme="majorHAnsi"/>
          <w:b w:val="0"/>
          <w:color w:val="9BBB59"/>
          <w:sz w:val="20"/>
          <w:szCs w:val="20"/>
          <w:lang w:val="en-US"/>
        </w:rPr>
        <w:br/>
      </w:r>
      <w:r w:rsidRPr="007C7D9B">
        <w:rPr>
          <w:rFonts w:asciiTheme="majorHAnsi" w:hAnsiTheme="majorHAnsi"/>
          <w:sz w:val="20"/>
          <w:szCs w:val="20"/>
          <w:lang w:val="en-US"/>
        </w:rPr>
        <w:t>Your Tasks:</w:t>
      </w:r>
      <w:r w:rsidRPr="007C7D9B">
        <w:rPr>
          <w:rFonts w:asciiTheme="majorHAnsi" w:hAnsiTheme="majorHAnsi"/>
          <w:b w:val="0"/>
          <w:sz w:val="20"/>
          <w:szCs w:val="20"/>
          <w:lang w:val="en-US"/>
        </w:rPr>
        <w:t xml:space="preserve"> </w:t>
      </w:r>
      <w:r w:rsidR="00FC6961" w:rsidRPr="00FC6961">
        <w:rPr>
          <w:rFonts w:asciiTheme="majorHAnsi" w:hAnsiTheme="majorHAnsi"/>
          <w:b w:val="0"/>
          <w:sz w:val="20"/>
          <w:szCs w:val="20"/>
          <w:lang w:val="en-US"/>
        </w:rPr>
        <w:t xml:space="preserve">Support and evaluation of </w:t>
      </w:r>
      <w:r w:rsidR="00FC6961">
        <w:rPr>
          <w:rFonts w:asciiTheme="majorHAnsi" w:hAnsiTheme="majorHAnsi"/>
          <w:b w:val="0"/>
          <w:sz w:val="20"/>
          <w:szCs w:val="20"/>
          <w:lang w:val="en-US"/>
        </w:rPr>
        <w:t xml:space="preserve">a </w:t>
      </w:r>
      <w:r w:rsidR="00FC6961" w:rsidRPr="00FC6961">
        <w:rPr>
          <w:rFonts w:asciiTheme="majorHAnsi" w:hAnsiTheme="majorHAnsi"/>
          <w:b w:val="0"/>
          <w:sz w:val="20"/>
          <w:szCs w:val="20"/>
          <w:lang w:val="en-US"/>
        </w:rPr>
        <w:t xml:space="preserve">LNG </w:t>
      </w:r>
      <w:r w:rsidR="00FC6961">
        <w:rPr>
          <w:rFonts w:asciiTheme="majorHAnsi" w:hAnsiTheme="majorHAnsi"/>
          <w:b w:val="0"/>
          <w:sz w:val="20"/>
          <w:szCs w:val="20"/>
          <w:lang w:val="en-US"/>
        </w:rPr>
        <w:t>(</w:t>
      </w:r>
      <w:r w:rsidR="00B35977">
        <w:rPr>
          <w:rFonts w:asciiTheme="majorHAnsi" w:hAnsiTheme="majorHAnsi"/>
          <w:b w:val="0"/>
          <w:sz w:val="20"/>
          <w:szCs w:val="20"/>
          <w:lang w:val="en-US"/>
        </w:rPr>
        <w:t>L</w:t>
      </w:r>
      <w:r w:rsidR="00FC6961">
        <w:rPr>
          <w:rFonts w:asciiTheme="majorHAnsi" w:hAnsiTheme="majorHAnsi"/>
          <w:b w:val="0"/>
          <w:sz w:val="20"/>
          <w:szCs w:val="20"/>
          <w:lang w:val="en-US"/>
        </w:rPr>
        <w:t xml:space="preserve">iquefied Natural Gas) </w:t>
      </w:r>
      <w:r w:rsidR="00FC6961" w:rsidRPr="00FC6961">
        <w:rPr>
          <w:rFonts w:asciiTheme="majorHAnsi" w:hAnsiTheme="majorHAnsi"/>
          <w:b w:val="0"/>
          <w:sz w:val="20"/>
          <w:szCs w:val="20"/>
          <w:lang w:val="en-US"/>
        </w:rPr>
        <w:t>case study. The current capabilities in the LNG team include urban design &amp; planning, energy systems, and sustainability. For the feasibility study calculation and simulations of a district cooling grid reaching from the LNG terminal in Singapore towards the main island would enable a future dialog and potential projects with industry partners (JTC, oil &amp; gas industry, etc.). Tasks:</w:t>
      </w:r>
      <w:bookmarkStart w:id="1" w:name="_GoBack"/>
      <w:bookmarkEnd w:id="1"/>
    </w:p>
    <w:p w14:paraId="1B9BA64D" w14:textId="77777777" w:rsidR="00FC6961" w:rsidRPr="00FC6961" w:rsidRDefault="00FC6961" w:rsidP="00FC6961">
      <w:pPr>
        <w:pStyle w:val="ETHBriefBetreff"/>
        <w:spacing w:before="0" w:after="0"/>
        <w:rPr>
          <w:rFonts w:asciiTheme="majorHAnsi" w:hAnsiTheme="majorHAnsi"/>
          <w:b w:val="0"/>
          <w:sz w:val="20"/>
          <w:lang w:val="en-US"/>
        </w:rPr>
      </w:pPr>
      <w:r w:rsidRPr="00FC6961">
        <w:rPr>
          <w:rFonts w:asciiTheme="majorHAnsi" w:hAnsiTheme="majorHAnsi"/>
          <w:b w:val="0"/>
          <w:sz w:val="20"/>
          <w:lang w:val="en-US"/>
        </w:rPr>
        <w:t>•</w:t>
      </w:r>
      <w:r w:rsidRPr="00FC6961">
        <w:rPr>
          <w:rFonts w:asciiTheme="majorHAnsi" w:hAnsiTheme="majorHAnsi"/>
          <w:b w:val="0"/>
          <w:sz w:val="20"/>
          <w:lang w:val="en-US"/>
        </w:rPr>
        <w:tab/>
        <w:t>Provide the background calculations and simulations for a LNG driven district cooling grid</w:t>
      </w:r>
    </w:p>
    <w:p w14:paraId="3D4797AA" w14:textId="77777777" w:rsidR="00FC6961" w:rsidRPr="00FC6961" w:rsidRDefault="00FC6961" w:rsidP="00FC6961">
      <w:pPr>
        <w:pStyle w:val="ETHBriefBetreff"/>
        <w:spacing w:before="0" w:after="0"/>
        <w:rPr>
          <w:rFonts w:asciiTheme="majorHAnsi" w:hAnsiTheme="majorHAnsi"/>
          <w:b w:val="0"/>
          <w:sz w:val="20"/>
          <w:lang w:val="en-US"/>
        </w:rPr>
      </w:pPr>
      <w:r w:rsidRPr="00FC6961">
        <w:rPr>
          <w:rFonts w:asciiTheme="majorHAnsi" w:hAnsiTheme="majorHAnsi"/>
          <w:b w:val="0"/>
          <w:sz w:val="20"/>
          <w:lang w:val="en-US"/>
        </w:rPr>
        <w:t>•</w:t>
      </w:r>
      <w:r w:rsidRPr="00FC6961">
        <w:rPr>
          <w:rFonts w:asciiTheme="majorHAnsi" w:hAnsiTheme="majorHAnsi"/>
          <w:b w:val="0"/>
          <w:sz w:val="20"/>
          <w:lang w:val="en-US"/>
        </w:rPr>
        <w:tab/>
        <w:t>Give recommendations including future cooling production and demand</w:t>
      </w:r>
    </w:p>
    <w:p w14:paraId="7E92175E" w14:textId="77777777" w:rsidR="00FC6961" w:rsidRPr="00FC6961" w:rsidRDefault="00FC6961" w:rsidP="00FC6961">
      <w:pPr>
        <w:pStyle w:val="ETHBriefBetreff"/>
        <w:spacing w:before="0" w:after="0"/>
        <w:rPr>
          <w:rFonts w:asciiTheme="majorHAnsi" w:hAnsiTheme="majorHAnsi"/>
          <w:b w:val="0"/>
          <w:sz w:val="20"/>
          <w:lang w:val="en-US"/>
        </w:rPr>
      </w:pPr>
      <w:r w:rsidRPr="00FC6961">
        <w:rPr>
          <w:rFonts w:asciiTheme="majorHAnsi" w:hAnsiTheme="majorHAnsi"/>
          <w:b w:val="0"/>
          <w:sz w:val="20"/>
          <w:lang w:val="en-US"/>
        </w:rPr>
        <w:t>•</w:t>
      </w:r>
      <w:r w:rsidRPr="00FC6961">
        <w:rPr>
          <w:rFonts w:asciiTheme="majorHAnsi" w:hAnsiTheme="majorHAnsi"/>
          <w:b w:val="0"/>
          <w:sz w:val="20"/>
          <w:lang w:val="en-US"/>
        </w:rPr>
        <w:tab/>
        <w:t>If possible conduct cost calculations</w:t>
      </w:r>
    </w:p>
    <w:p w14:paraId="5AE4DDE5" w14:textId="41AC4AA6" w:rsidR="00FC6961" w:rsidRDefault="00FC6961" w:rsidP="00FC6961">
      <w:pPr>
        <w:pStyle w:val="ETHBriefBetreff"/>
        <w:spacing w:before="0" w:after="0"/>
        <w:rPr>
          <w:rFonts w:asciiTheme="majorHAnsi" w:hAnsiTheme="majorHAnsi"/>
          <w:b w:val="0"/>
          <w:sz w:val="20"/>
          <w:lang w:val="en-US"/>
        </w:rPr>
      </w:pPr>
      <w:r w:rsidRPr="00FC6961">
        <w:rPr>
          <w:rFonts w:asciiTheme="majorHAnsi" w:hAnsiTheme="majorHAnsi"/>
          <w:b w:val="0"/>
          <w:sz w:val="20"/>
          <w:lang w:val="en-US"/>
        </w:rPr>
        <w:t>•</w:t>
      </w:r>
      <w:r w:rsidRPr="00FC6961">
        <w:rPr>
          <w:rFonts w:asciiTheme="majorHAnsi" w:hAnsiTheme="majorHAnsi"/>
          <w:b w:val="0"/>
          <w:sz w:val="20"/>
          <w:lang w:val="en-US"/>
        </w:rPr>
        <w:tab/>
        <w:t xml:space="preserve">Develop scenarios for a district cooling grid jointly with </w:t>
      </w:r>
      <w:r>
        <w:rPr>
          <w:rFonts w:asciiTheme="majorHAnsi" w:hAnsiTheme="majorHAnsi"/>
          <w:b w:val="0"/>
          <w:sz w:val="20"/>
          <w:lang w:val="en-US"/>
        </w:rPr>
        <w:t xml:space="preserve">Prof. </w:t>
      </w:r>
      <w:r w:rsidRPr="00FC6961">
        <w:rPr>
          <w:rFonts w:asciiTheme="majorHAnsi" w:hAnsiTheme="majorHAnsi"/>
          <w:b w:val="0"/>
          <w:sz w:val="20"/>
          <w:lang w:val="en-US"/>
        </w:rPr>
        <w:t>Bige Tuncer</w:t>
      </w:r>
      <w:r>
        <w:rPr>
          <w:rFonts w:asciiTheme="majorHAnsi" w:hAnsiTheme="majorHAnsi"/>
          <w:b w:val="0"/>
          <w:sz w:val="20"/>
          <w:lang w:val="en-US"/>
        </w:rPr>
        <w:t xml:space="preserve"> (SUTD)</w:t>
      </w:r>
    </w:p>
    <w:p w14:paraId="427D3976" w14:textId="74E70282" w:rsidR="006E2AFA" w:rsidRPr="007C7D9B" w:rsidRDefault="006E2AFA" w:rsidP="00FC6961">
      <w:pPr>
        <w:pStyle w:val="ETHBriefBetreff"/>
        <w:spacing w:after="240"/>
        <w:rPr>
          <w:rFonts w:asciiTheme="majorHAnsi" w:hAnsiTheme="majorHAnsi"/>
          <w:b w:val="0"/>
          <w:sz w:val="20"/>
          <w:szCs w:val="20"/>
          <w:lang w:val="en-US"/>
        </w:rPr>
      </w:pPr>
      <w:r w:rsidRPr="007C7D9B">
        <w:rPr>
          <w:rFonts w:asciiTheme="majorHAnsi" w:hAnsiTheme="majorHAnsi"/>
          <w:sz w:val="20"/>
          <w:szCs w:val="20"/>
          <w:lang w:val="en-US"/>
        </w:rPr>
        <w:t>Your Profile:</w:t>
      </w:r>
      <w:r w:rsidRPr="007C7D9B">
        <w:rPr>
          <w:rFonts w:asciiTheme="majorHAnsi" w:hAnsiTheme="majorHAnsi"/>
          <w:b w:val="0"/>
          <w:sz w:val="20"/>
          <w:szCs w:val="20"/>
          <w:lang w:val="en-US"/>
        </w:rPr>
        <w:t xml:space="preserve"> You are interested in working in a</w:t>
      </w:r>
      <w:r w:rsidR="001E133C">
        <w:rPr>
          <w:rFonts w:asciiTheme="majorHAnsi" w:hAnsiTheme="majorHAnsi"/>
          <w:b w:val="0"/>
          <w:sz w:val="20"/>
          <w:szCs w:val="20"/>
          <w:lang w:val="en-US"/>
        </w:rPr>
        <w:t>n exiting and</w:t>
      </w:r>
      <w:r w:rsidRPr="007C7D9B">
        <w:rPr>
          <w:rFonts w:asciiTheme="majorHAnsi" w:hAnsiTheme="majorHAnsi"/>
          <w:b w:val="0"/>
          <w:sz w:val="20"/>
          <w:szCs w:val="20"/>
          <w:lang w:val="en-US"/>
        </w:rPr>
        <w:t xml:space="preserve"> large research project in Singapore and you have the ability to perform research </w:t>
      </w:r>
      <w:r w:rsidR="00905653" w:rsidRPr="007C7D9B">
        <w:rPr>
          <w:rFonts w:asciiTheme="majorHAnsi" w:hAnsiTheme="majorHAnsi"/>
          <w:b w:val="0"/>
          <w:sz w:val="20"/>
          <w:szCs w:val="20"/>
          <w:lang w:val="en-US"/>
        </w:rPr>
        <w:t>and teamwork with a short period of vocational adjustment</w:t>
      </w:r>
      <w:r w:rsidRPr="007C7D9B">
        <w:rPr>
          <w:rFonts w:asciiTheme="majorHAnsi" w:hAnsiTheme="majorHAnsi"/>
          <w:b w:val="0"/>
          <w:sz w:val="20"/>
          <w:szCs w:val="20"/>
          <w:lang w:val="en-US"/>
        </w:rPr>
        <w:t xml:space="preserve">. You are a highly motivated candidate with initiative and you enjoy working in an interdisciplinary and multinational team. A </w:t>
      </w:r>
      <w:r w:rsidR="00E1236C" w:rsidRPr="00E1236C">
        <w:rPr>
          <w:rFonts w:asciiTheme="majorHAnsi" w:hAnsiTheme="majorHAnsi"/>
          <w:b w:val="0"/>
          <w:sz w:val="20"/>
          <w:szCs w:val="20"/>
          <w:lang w:val="en-US"/>
        </w:rPr>
        <w:t xml:space="preserve">Bachelor’s or Master’s degree in </w:t>
      </w:r>
      <w:r w:rsidR="00FC6961">
        <w:rPr>
          <w:rFonts w:asciiTheme="majorHAnsi" w:hAnsiTheme="majorHAnsi"/>
          <w:b w:val="0"/>
          <w:sz w:val="20"/>
          <w:szCs w:val="20"/>
          <w:lang w:val="en-US"/>
        </w:rPr>
        <w:t>Civil</w:t>
      </w:r>
      <w:r w:rsidR="00E1236C" w:rsidRPr="00E1236C">
        <w:rPr>
          <w:rFonts w:asciiTheme="majorHAnsi" w:hAnsiTheme="majorHAnsi"/>
          <w:b w:val="0"/>
          <w:sz w:val="20"/>
          <w:szCs w:val="20"/>
          <w:lang w:val="en-US"/>
        </w:rPr>
        <w:t xml:space="preserve"> or </w:t>
      </w:r>
      <w:r w:rsidR="00FC6961">
        <w:rPr>
          <w:rFonts w:asciiTheme="majorHAnsi" w:hAnsiTheme="majorHAnsi"/>
          <w:b w:val="0"/>
          <w:sz w:val="20"/>
          <w:szCs w:val="20"/>
          <w:lang w:val="en-US"/>
        </w:rPr>
        <w:t>Mechanical</w:t>
      </w:r>
      <w:r w:rsidR="00E1236C" w:rsidRPr="00E1236C">
        <w:rPr>
          <w:rFonts w:asciiTheme="majorHAnsi" w:hAnsiTheme="majorHAnsi"/>
          <w:b w:val="0"/>
          <w:sz w:val="20"/>
          <w:szCs w:val="20"/>
          <w:lang w:val="en-US"/>
        </w:rPr>
        <w:t xml:space="preserve"> Engineering</w:t>
      </w:r>
      <w:r w:rsidR="00687F8D" w:rsidRPr="007C7D9B">
        <w:rPr>
          <w:rFonts w:asciiTheme="majorHAnsi" w:hAnsiTheme="majorHAnsi"/>
          <w:b w:val="0"/>
          <w:sz w:val="20"/>
          <w:szCs w:val="20"/>
          <w:lang w:val="en-US"/>
        </w:rPr>
        <w:t>,</w:t>
      </w:r>
      <w:r w:rsidRPr="007C7D9B">
        <w:rPr>
          <w:rFonts w:asciiTheme="majorHAnsi" w:hAnsiTheme="majorHAnsi"/>
          <w:b w:val="0"/>
          <w:sz w:val="20"/>
          <w:szCs w:val="20"/>
          <w:lang w:val="en-US"/>
        </w:rPr>
        <w:t xml:space="preserve"> and experience in </w:t>
      </w:r>
      <w:r w:rsidR="00FC6961">
        <w:rPr>
          <w:rFonts w:asciiTheme="majorHAnsi" w:hAnsiTheme="majorHAnsi"/>
          <w:b w:val="0"/>
          <w:sz w:val="20"/>
          <w:szCs w:val="20"/>
          <w:lang w:val="en-US"/>
        </w:rPr>
        <w:t>district heating or cooling grids</w:t>
      </w:r>
      <w:r w:rsidR="00687F8D" w:rsidRPr="007C7D9B">
        <w:rPr>
          <w:rFonts w:asciiTheme="majorHAnsi" w:hAnsiTheme="majorHAnsi"/>
          <w:b w:val="0"/>
          <w:sz w:val="20"/>
          <w:szCs w:val="20"/>
          <w:lang w:val="en-US"/>
        </w:rPr>
        <w:t xml:space="preserve"> are </w:t>
      </w:r>
      <w:r w:rsidR="001E133C">
        <w:rPr>
          <w:rFonts w:asciiTheme="majorHAnsi" w:hAnsiTheme="majorHAnsi"/>
          <w:b w:val="0"/>
          <w:sz w:val="20"/>
          <w:szCs w:val="20"/>
          <w:lang w:val="en-US"/>
        </w:rPr>
        <w:t>conditions</w:t>
      </w:r>
      <w:r w:rsidR="00687F8D" w:rsidRPr="007C7D9B">
        <w:rPr>
          <w:rFonts w:asciiTheme="majorHAnsi" w:hAnsiTheme="majorHAnsi"/>
          <w:b w:val="0"/>
          <w:sz w:val="20"/>
          <w:szCs w:val="20"/>
          <w:lang w:val="en-US"/>
        </w:rPr>
        <w:t xml:space="preserve">. </w:t>
      </w:r>
      <w:r w:rsidR="00E1236C">
        <w:rPr>
          <w:rFonts w:asciiTheme="majorHAnsi" w:hAnsiTheme="majorHAnsi"/>
          <w:b w:val="0"/>
          <w:sz w:val="20"/>
          <w:szCs w:val="20"/>
          <w:lang w:val="en-US"/>
        </w:rPr>
        <w:t xml:space="preserve">Good </w:t>
      </w:r>
      <w:r w:rsidR="00687F8D" w:rsidRPr="007C7D9B">
        <w:rPr>
          <w:rFonts w:asciiTheme="majorHAnsi" w:hAnsiTheme="majorHAnsi"/>
          <w:b w:val="0"/>
          <w:sz w:val="20"/>
          <w:szCs w:val="20"/>
          <w:lang w:val="en-US"/>
        </w:rPr>
        <w:t xml:space="preserve">English and strong collaborative skills are </w:t>
      </w:r>
      <w:r w:rsidR="00C937BA">
        <w:rPr>
          <w:rFonts w:asciiTheme="majorHAnsi" w:hAnsiTheme="majorHAnsi"/>
          <w:b w:val="0"/>
          <w:sz w:val="20"/>
          <w:szCs w:val="20"/>
          <w:lang w:val="en-US"/>
        </w:rPr>
        <w:t>a plus</w:t>
      </w:r>
      <w:r w:rsidR="00905653" w:rsidRPr="007C7D9B">
        <w:rPr>
          <w:rFonts w:asciiTheme="majorHAnsi" w:hAnsiTheme="majorHAnsi"/>
          <w:b w:val="0"/>
          <w:sz w:val="20"/>
          <w:szCs w:val="20"/>
          <w:lang w:val="en-US"/>
        </w:rPr>
        <w:t>.</w:t>
      </w:r>
    </w:p>
    <w:p w14:paraId="591244AC" w14:textId="1018BA1E" w:rsidR="006E2AFA" w:rsidRPr="007C7D9B" w:rsidRDefault="006E2AFA" w:rsidP="006E2AFA">
      <w:pPr>
        <w:pStyle w:val="ETHBriefBetreff"/>
        <w:spacing w:after="240"/>
        <w:rPr>
          <w:rFonts w:asciiTheme="majorHAnsi" w:hAnsiTheme="majorHAnsi"/>
          <w:b w:val="0"/>
          <w:sz w:val="20"/>
          <w:szCs w:val="20"/>
          <w:lang w:val="en-US"/>
        </w:rPr>
      </w:pPr>
      <w:r w:rsidRPr="007C7D9B">
        <w:rPr>
          <w:rFonts w:asciiTheme="majorHAnsi" w:hAnsiTheme="majorHAnsi"/>
          <w:b w:val="0"/>
          <w:sz w:val="20"/>
          <w:szCs w:val="20"/>
          <w:lang w:val="en-US"/>
        </w:rPr>
        <w:t xml:space="preserve">You will work </w:t>
      </w:r>
      <w:r w:rsidR="001E133C">
        <w:rPr>
          <w:rFonts w:asciiTheme="majorHAnsi" w:hAnsiTheme="majorHAnsi"/>
          <w:b w:val="0"/>
          <w:sz w:val="20"/>
          <w:szCs w:val="20"/>
          <w:lang w:val="en-US"/>
        </w:rPr>
        <w:t>on</w:t>
      </w:r>
      <w:r w:rsidR="001E133C" w:rsidRPr="007C7D9B">
        <w:rPr>
          <w:rFonts w:asciiTheme="majorHAnsi" w:hAnsiTheme="majorHAnsi"/>
          <w:b w:val="0"/>
          <w:sz w:val="20"/>
          <w:szCs w:val="20"/>
          <w:lang w:val="en-US"/>
        </w:rPr>
        <w:t xml:space="preserve"> </w:t>
      </w:r>
      <w:r w:rsidRPr="007C7D9B">
        <w:rPr>
          <w:rFonts w:asciiTheme="majorHAnsi" w:hAnsiTheme="majorHAnsi"/>
          <w:b w:val="0"/>
          <w:sz w:val="20"/>
          <w:szCs w:val="20"/>
          <w:lang w:val="en-US"/>
        </w:rPr>
        <w:t>the newly buil</w:t>
      </w:r>
      <w:r w:rsidR="001E133C">
        <w:rPr>
          <w:rFonts w:asciiTheme="majorHAnsi" w:hAnsiTheme="majorHAnsi"/>
          <w:b w:val="0"/>
          <w:sz w:val="20"/>
          <w:szCs w:val="20"/>
          <w:lang w:val="en-US"/>
        </w:rPr>
        <w:t>t</w:t>
      </w:r>
      <w:r w:rsidRPr="007C7D9B">
        <w:rPr>
          <w:rFonts w:asciiTheme="majorHAnsi" w:hAnsiTheme="majorHAnsi"/>
          <w:b w:val="0"/>
          <w:sz w:val="20"/>
          <w:szCs w:val="20"/>
          <w:lang w:val="en-US"/>
        </w:rPr>
        <w:t xml:space="preserve"> CREATE C</w:t>
      </w:r>
      <w:r w:rsidR="001E133C">
        <w:rPr>
          <w:rFonts w:asciiTheme="majorHAnsi" w:hAnsiTheme="majorHAnsi"/>
          <w:b w:val="0"/>
          <w:sz w:val="20"/>
          <w:szCs w:val="20"/>
          <w:lang w:val="en-US"/>
        </w:rPr>
        <w:t>ampus</w:t>
      </w:r>
      <w:r w:rsidRPr="007C7D9B">
        <w:rPr>
          <w:rFonts w:asciiTheme="majorHAnsi" w:hAnsiTheme="majorHAnsi"/>
          <w:b w:val="0"/>
          <w:sz w:val="20"/>
          <w:szCs w:val="20"/>
          <w:lang w:val="en-US"/>
        </w:rPr>
        <w:t xml:space="preserve"> of the National Research Foundation of </w:t>
      </w:r>
      <w:r w:rsidR="001C2F1F" w:rsidRPr="007C7D9B">
        <w:rPr>
          <w:rFonts w:asciiTheme="majorHAnsi" w:hAnsiTheme="majorHAnsi"/>
          <w:b w:val="0"/>
          <w:sz w:val="20"/>
          <w:szCs w:val="20"/>
          <w:lang w:val="en-US"/>
        </w:rPr>
        <w:t>the Republic</w:t>
      </w:r>
      <w:r w:rsidRPr="007C7D9B">
        <w:rPr>
          <w:rFonts w:asciiTheme="majorHAnsi" w:hAnsiTheme="majorHAnsi"/>
          <w:b w:val="0"/>
          <w:sz w:val="20"/>
          <w:szCs w:val="20"/>
          <w:lang w:val="en-US"/>
        </w:rPr>
        <w:t xml:space="preserve"> of Singapore. The position will be available from </w:t>
      </w:r>
      <w:r w:rsidR="00E1236C">
        <w:rPr>
          <w:rFonts w:asciiTheme="majorHAnsi" w:hAnsiTheme="majorHAnsi"/>
          <w:b w:val="0"/>
          <w:sz w:val="20"/>
          <w:szCs w:val="20"/>
          <w:lang w:val="en-US"/>
        </w:rPr>
        <w:t>July/ August</w:t>
      </w:r>
      <w:r w:rsidRPr="007C7D9B">
        <w:rPr>
          <w:rFonts w:asciiTheme="majorHAnsi" w:hAnsiTheme="majorHAnsi"/>
          <w:b w:val="0"/>
          <w:sz w:val="20"/>
          <w:szCs w:val="20"/>
          <w:lang w:val="en-US"/>
        </w:rPr>
        <w:t xml:space="preserve"> 201</w:t>
      </w:r>
      <w:r w:rsidR="00E1236C">
        <w:rPr>
          <w:rFonts w:asciiTheme="majorHAnsi" w:hAnsiTheme="majorHAnsi"/>
          <w:b w:val="0"/>
          <w:sz w:val="20"/>
          <w:szCs w:val="20"/>
          <w:lang w:val="en-US"/>
        </w:rPr>
        <w:t>4</w:t>
      </w:r>
      <w:r w:rsidRPr="007C7D9B">
        <w:rPr>
          <w:rFonts w:asciiTheme="majorHAnsi" w:hAnsiTheme="majorHAnsi"/>
          <w:b w:val="0"/>
          <w:sz w:val="20"/>
          <w:szCs w:val="20"/>
          <w:lang w:val="en-US"/>
        </w:rPr>
        <w:t xml:space="preserve">. </w:t>
      </w:r>
      <w:r w:rsidR="00E53B01" w:rsidRPr="007C7D9B">
        <w:rPr>
          <w:rFonts w:asciiTheme="majorHAnsi" w:hAnsiTheme="majorHAnsi"/>
          <w:b w:val="0"/>
          <w:sz w:val="20"/>
          <w:szCs w:val="20"/>
          <w:lang w:val="en-US"/>
        </w:rPr>
        <w:t xml:space="preserve">The </w:t>
      </w:r>
      <w:r w:rsidRPr="007C7D9B">
        <w:rPr>
          <w:rFonts w:asciiTheme="majorHAnsi" w:hAnsiTheme="majorHAnsi"/>
          <w:b w:val="0"/>
          <w:sz w:val="20"/>
          <w:szCs w:val="20"/>
          <w:lang w:val="en-US"/>
        </w:rPr>
        <w:t xml:space="preserve">appointment is </w:t>
      </w:r>
      <w:r w:rsidR="00E53B01" w:rsidRPr="007C7D9B">
        <w:rPr>
          <w:rFonts w:asciiTheme="majorHAnsi" w:hAnsiTheme="majorHAnsi"/>
          <w:b w:val="0"/>
          <w:sz w:val="20"/>
          <w:szCs w:val="20"/>
          <w:lang w:val="en-US"/>
        </w:rPr>
        <w:t xml:space="preserve">limited to </w:t>
      </w:r>
      <w:r w:rsidR="00E1236C">
        <w:rPr>
          <w:rFonts w:asciiTheme="majorHAnsi" w:hAnsiTheme="majorHAnsi"/>
          <w:b w:val="0"/>
          <w:sz w:val="20"/>
          <w:szCs w:val="20"/>
          <w:lang w:val="en-US"/>
        </w:rPr>
        <w:t>6</w:t>
      </w:r>
      <w:r w:rsidR="00805552" w:rsidRPr="007C7D9B">
        <w:rPr>
          <w:rFonts w:asciiTheme="majorHAnsi" w:hAnsiTheme="majorHAnsi"/>
          <w:b w:val="0"/>
          <w:sz w:val="20"/>
          <w:szCs w:val="20"/>
          <w:lang w:val="en-US"/>
        </w:rPr>
        <w:t xml:space="preserve"> </w:t>
      </w:r>
      <w:r w:rsidR="00E53B01" w:rsidRPr="007C7D9B">
        <w:rPr>
          <w:rFonts w:asciiTheme="majorHAnsi" w:hAnsiTheme="majorHAnsi"/>
          <w:b w:val="0"/>
          <w:sz w:val="20"/>
          <w:szCs w:val="20"/>
          <w:lang w:val="en-US"/>
        </w:rPr>
        <w:t>month</w:t>
      </w:r>
      <w:r w:rsidRPr="007C7D9B">
        <w:rPr>
          <w:rFonts w:asciiTheme="majorHAnsi" w:hAnsiTheme="majorHAnsi"/>
          <w:b w:val="0"/>
          <w:sz w:val="20"/>
          <w:szCs w:val="20"/>
          <w:lang w:val="en-US"/>
        </w:rPr>
        <w:t>.</w:t>
      </w:r>
      <w:r w:rsidR="00C937BA">
        <w:rPr>
          <w:rFonts w:asciiTheme="majorHAnsi" w:hAnsiTheme="majorHAnsi"/>
          <w:b w:val="0"/>
          <w:sz w:val="20"/>
          <w:szCs w:val="20"/>
          <w:lang w:val="en-US"/>
        </w:rPr>
        <w:t xml:space="preserve"> </w:t>
      </w:r>
      <w:r w:rsidRPr="00FF7EE9">
        <w:rPr>
          <w:rFonts w:asciiTheme="majorHAnsi" w:hAnsiTheme="majorHAnsi"/>
          <w:b w:val="0"/>
          <w:sz w:val="20"/>
          <w:szCs w:val="20"/>
          <w:lang w:val="en-US"/>
        </w:rPr>
        <w:t xml:space="preserve">For further information about the position, please contact Dr. Matthias Berger by E-mail </w:t>
      </w:r>
      <w:r w:rsidR="007A4E2D" w:rsidRPr="007A4E2D">
        <w:rPr>
          <w:rFonts w:asciiTheme="majorHAnsi" w:hAnsiTheme="majorHAnsi"/>
          <w:b w:val="0"/>
          <w:sz w:val="20"/>
          <w:szCs w:val="20"/>
          <w:lang w:val="en-US"/>
        </w:rPr>
        <w:t>mberger@arch.ethz.ch</w:t>
      </w:r>
      <w:r w:rsidRPr="00805552">
        <w:rPr>
          <w:rFonts w:asciiTheme="majorHAnsi" w:hAnsiTheme="majorHAnsi"/>
          <w:b w:val="0"/>
          <w:sz w:val="20"/>
          <w:szCs w:val="20"/>
          <w:lang w:val="en-US"/>
        </w:rPr>
        <w:t xml:space="preserve"> and visit our website</w:t>
      </w:r>
      <w:r w:rsidR="007A4E2D">
        <w:rPr>
          <w:rFonts w:asciiTheme="majorHAnsi" w:hAnsiTheme="majorHAnsi"/>
          <w:b w:val="0"/>
          <w:sz w:val="20"/>
          <w:szCs w:val="20"/>
          <w:lang w:val="en-US"/>
        </w:rPr>
        <w:t xml:space="preserve"> </w:t>
      </w:r>
      <w:r w:rsidR="00D61DE6">
        <w:rPr>
          <w:rFonts w:asciiTheme="majorHAnsi" w:hAnsiTheme="majorHAnsi"/>
          <w:b w:val="0"/>
          <w:sz w:val="20"/>
          <w:szCs w:val="20"/>
          <w:lang w:val="en-US"/>
        </w:rPr>
        <w:t>(</w:t>
      </w:r>
      <w:r w:rsidR="007A4E2D" w:rsidRPr="007A4E2D">
        <w:rPr>
          <w:rFonts w:asciiTheme="majorHAnsi" w:hAnsiTheme="majorHAnsi"/>
          <w:b w:val="0"/>
          <w:sz w:val="20"/>
          <w:szCs w:val="20"/>
          <w:lang w:val="en-SG"/>
        </w:rPr>
        <w:t>http://www.futurecities.ethz.ch/research-modules/simulation-platform/</w:t>
      </w:r>
      <w:r w:rsidR="00D61DE6">
        <w:rPr>
          <w:rFonts w:asciiTheme="majorHAnsi" w:hAnsiTheme="majorHAnsi"/>
          <w:b w:val="0"/>
          <w:sz w:val="20"/>
          <w:szCs w:val="20"/>
          <w:lang w:val="en-SG"/>
        </w:rPr>
        <w:t>).</w:t>
      </w:r>
    </w:p>
    <w:p w14:paraId="5F5518D1" w14:textId="74443EC7" w:rsidR="006E2AFA" w:rsidRDefault="000D06F1" w:rsidP="00E1236C">
      <w:pPr>
        <w:pStyle w:val="ETHBriefBetreff"/>
        <w:spacing w:after="240"/>
        <w:rPr>
          <w:rFonts w:asciiTheme="majorHAnsi" w:hAnsiTheme="majorHAnsi"/>
          <w:sz w:val="20"/>
          <w:szCs w:val="20"/>
          <w:lang w:val="en-US"/>
        </w:rPr>
      </w:pPr>
      <w:r w:rsidRPr="00BC288F">
        <w:rPr>
          <w:rFonts w:asciiTheme="majorHAnsi" w:hAnsiTheme="majorHAnsi" w:cs="Arial"/>
          <w:bCs/>
          <w:sz w:val="20"/>
          <w:szCs w:val="20"/>
          <w:lang w:val="en-US"/>
        </w:rPr>
        <w:t>Applications</w:t>
      </w:r>
      <w:r w:rsidRPr="00BC288F">
        <w:rPr>
          <w:rFonts w:asciiTheme="majorHAnsi" w:hAnsiTheme="majorHAnsi" w:cs="Arial"/>
          <w:b w:val="0"/>
          <w:sz w:val="20"/>
          <w:szCs w:val="20"/>
          <w:lang w:val="en-US"/>
        </w:rPr>
        <w:t xml:space="preserve"> </w:t>
      </w:r>
      <w:r w:rsidR="00AB0F46" w:rsidRPr="00BC288F">
        <w:rPr>
          <w:rFonts w:asciiTheme="majorHAnsi" w:hAnsiTheme="majorHAnsi" w:cs="Arial"/>
          <w:b w:val="0"/>
          <w:sz w:val="20"/>
          <w:szCs w:val="20"/>
          <w:lang w:val="en-US"/>
        </w:rPr>
        <w:t xml:space="preserve">as pdf file </w:t>
      </w:r>
      <w:r w:rsidRPr="00BC288F">
        <w:rPr>
          <w:rFonts w:asciiTheme="majorHAnsi" w:hAnsiTheme="majorHAnsi" w:cs="Arial"/>
          <w:b w:val="0"/>
          <w:sz w:val="20"/>
          <w:szCs w:val="20"/>
          <w:lang w:val="en-US"/>
        </w:rPr>
        <w:t>with cover letter</w:t>
      </w:r>
      <w:r w:rsidRPr="00805552">
        <w:rPr>
          <w:rFonts w:asciiTheme="majorHAnsi" w:hAnsiTheme="majorHAnsi" w:cs="Arial"/>
          <w:b w:val="0"/>
          <w:sz w:val="20"/>
          <w:szCs w:val="20"/>
          <w:lang w:val="en-US"/>
        </w:rPr>
        <w:t xml:space="preserve">, </w:t>
      </w:r>
      <w:r w:rsidR="00D56A17" w:rsidRPr="00805552">
        <w:rPr>
          <w:rFonts w:asciiTheme="majorHAnsi" w:hAnsiTheme="majorHAnsi" w:cs="Arial"/>
          <w:b w:val="0"/>
          <w:sz w:val="20"/>
          <w:szCs w:val="20"/>
          <w:lang w:val="en-US"/>
        </w:rPr>
        <w:t>CV</w:t>
      </w:r>
      <w:r w:rsidRPr="00805552">
        <w:rPr>
          <w:rFonts w:asciiTheme="majorHAnsi" w:hAnsiTheme="majorHAnsi" w:cs="Arial"/>
          <w:b w:val="0"/>
          <w:sz w:val="20"/>
          <w:szCs w:val="20"/>
          <w:lang w:val="en-US"/>
        </w:rPr>
        <w:t>,</w:t>
      </w:r>
      <w:r w:rsidRPr="00BC288F">
        <w:rPr>
          <w:rFonts w:asciiTheme="majorHAnsi" w:hAnsiTheme="majorHAnsi" w:cs="Arial"/>
          <w:b w:val="0"/>
          <w:sz w:val="20"/>
          <w:szCs w:val="20"/>
          <w:lang w:val="en-US"/>
        </w:rPr>
        <w:t xml:space="preserve"> </w:t>
      </w:r>
      <w:r w:rsidR="00E1236C">
        <w:rPr>
          <w:rFonts w:asciiTheme="majorHAnsi" w:hAnsiTheme="majorHAnsi" w:cs="Arial"/>
          <w:b w:val="0"/>
          <w:sz w:val="20"/>
          <w:szCs w:val="20"/>
          <w:lang w:val="en-US"/>
        </w:rPr>
        <w:t xml:space="preserve">and </w:t>
      </w:r>
      <w:r w:rsidRPr="00BC288F">
        <w:rPr>
          <w:rFonts w:asciiTheme="majorHAnsi" w:hAnsiTheme="majorHAnsi" w:cs="Arial"/>
          <w:b w:val="0"/>
          <w:sz w:val="20"/>
          <w:szCs w:val="20"/>
          <w:lang w:val="en-US"/>
        </w:rPr>
        <w:t xml:space="preserve">diplomas </w:t>
      </w:r>
      <w:r w:rsidRPr="00BC288F">
        <w:rPr>
          <w:rFonts w:asciiTheme="majorHAnsi" w:hAnsiTheme="majorHAnsi" w:cs="Arial"/>
          <w:sz w:val="20"/>
          <w:szCs w:val="20"/>
          <w:lang w:val="en-US"/>
        </w:rPr>
        <w:t xml:space="preserve">should be sent online </w:t>
      </w:r>
      <w:r w:rsidR="00E1236C" w:rsidRPr="005B5721">
        <w:rPr>
          <w:rFonts w:asciiTheme="majorHAnsi" w:hAnsiTheme="majorHAnsi" w:cs="Arial"/>
          <w:b w:val="0"/>
          <w:sz w:val="20"/>
          <w:szCs w:val="20"/>
          <w:lang w:val="en-US"/>
        </w:rPr>
        <w:t>(</w:t>
      </w:r>
      <w:r w:rsidR="00E1236C" w:rsidRPr="005B5721">
        <w:rPr>
          <w:rFonts w:asciiTheme="majorHAnsi" w:hAnsiTheme="majorHAnsi"/>
          <w:b w:val="0"/>
          <w:sz w:val="20"/>
          <w:szCs w:val="20"/>
          <w:lang w:val="en-US"/>
        </w:rPr>
        <w:t>mberger</w:t>
      </w:r>
      <w:r w:rsidR="00E1236C" w:rsidRPr="007A4E2D">
        <w:rPr>
          <w:rFonts w:asciiTheme="majorHAnsi" w:hAnsiTheme="majorHAnsi"/>
          <w:b w:val="0"/>
          <w:sz w:val="20"/>
          <w:szCs w:val="20"/>
          <w:lang w:val="en-US"/>
        </w:rPr>
        <w:t>@arch.ethz.ch</w:t>
      </w:r>
      <w:r w:rsidRPr="00BC288F">
        <w:rPr>
          <w:rStyle w:val="Hyperlink"/>
          <w:rFonts w:asciiTheme="majorHAnsi" w:hAnsiTheme="majorHAnsi"/>
          <w:b w:val="0"/>
          <w:color w:val="auto"/>
          <w:sz w:val="20"/>
          <w:szCs w:val="20"/>
          <w:u w:val="none"/>
          <w:lang w:val="en-US"/>
        </w:rPr>
        <w:t>)</w:t>
      </w:r>
      <w:r w:rsidRPr="00BC288F">
        <w:rPr>
          <w:rStyle w:val="Hyperlink"/>
          <w:rFonts w:asciiTheme="majorHAnsi" w:hAnsiTheme="majorHAnsi"/>
          <w:color w:val="auto"/>
          <w:sz w:val="20"/>
          <w:szCs w:val="20"/>
          <w:u w:val="none"/>
          <w:lang w:val="en-US"/>
        </w:rPr>
        <w:t xml:space="preserve"> </w:t>
      </w:r>
      <w:r w:rsidRPr="00BC288F">
        <w:rPr>
          <w:rFonts w:asciiTheme="majorHAnsi" w:hAnsiTheme="majorHAnsi" w:cs="Arial"/>
          <w:sz w:val="20"/>
          <w:szCs w:val="20"/>
          <w:lang w:val="en-US"/>
        </w:rPr>
        <w:t>to the attention of</w:t>
      </w:r>
      <w:r w:rsidR="006E2AFA" w:rsidRPr="00BC288F">
        <w:rPr>
          <w:rFonts w:asciiTheme="majorHAnsi" w:hAnsiTheme="majorHAnsi"/>
          <w:sz w:val="20"/>
          <w:szCs w:val="20"/>
          <w:lang w:val="en-US"/>
        </w:rPr>
        <w:t xml:space="preserve">: </w:t>
      </w:r>
      <w:r w:rsidR="00E1236C" w:rsidRPr="00E1236C">
        <w:rPr>
          <w:rFonts w:asciiTheme="majorHAnsi" w:hAnsiTheme="majorHAnsi"/>
          <w:sz w:val="20"/>
          <w:szCs w:val="20"/>
          <w:lang w:val="en-US"/>
        </w:rPr>
        <w:t>Dr. Matthias Berger</w:t>
      </w:r>
      <w:r w:rsidR="00E1236C">
        <w:rPr>
          <w:rFonts w:asciiTheme="majorHAnsi" w:hAnsiTheme="majorHAnsi"/>
          <w:sz w:val="20"/>
          <w:szCs w:val="20"/>
          <w:lang w:val="en-US"/>
        </w:rPr>
        <w:t xml:space="preserve">, </w:t>
      </w:r>
      <w:r w:rsidR="00E1236C" w:rsidRPr="00E1236C">
        <w:rPr>
          <w:rFonts w:asciiTheme="majorHAnsi" w:hAnsiTheme="majorHAnsi"/>
          <w:sz w:val="20"/>
          <w:szCs w:val="20"/>
          <w:lang w:val="en-US"/>
        </w:rPr>
        <w:t>Singapore-ETH Centre</w:t>
      </w:r>
      <w:r w:rsidR="00E1236C">
        <w:rPr>
          <w:rFonts w:asciiTheme="majorHAnsi" w:hAnsiTheme="majorHAnsi"/>
          <w:sz w:val="20"/>
          <w:szCs w:val="20"/>
          <w:lang w:val="en-US"/>
        </w:rPr>
        <w:t xml:space="preserve">, </w:t>
      </w:r>
      <w:r w:rsidR="00E1236C" w:rsidRPr="00E1236C">
        <w:rPr>
          <w:rFonts w:asciiTheme="majorHAnsi" w:hAnsiTheme="majorHAnsi"/>
          <w:sz w:val="20"/>
          <w:szCs w:val="20"/>
          <w:lang w:val="en-US"/>
        </w:rPr>
        <w:t>1 CREATE Way</w:t>
      </w:r>
      <w:r w:rsidR="00E1236C">
        <w:rPr>
          <w:rFonts w:asciiTheme="majorHAnsi" w:hAnsiTheme="majorHAnsi"/>
          <w:sz w:val="20"/>
          <w:szCs w:val="20"/>
          <w:lang w:val="en-US"/>
        </w:rPr>
        <w:t xml:space="preserve">, </w:t>
      </w:r>
      <w:r w:rsidR="00E1236C" w:rsidRPr="00E1236C">
        <w:rPr>
          <w:rFonts w:asciiTheme="majorHAnsi" w:hAnsiTheme="majorHAnsi"/>
          <w:sz w:val="20"/>
          <w:szCs w:val="20"/>
          <w:lang w:val="en-US"/>
        </w:rPr>
        <w:t>#06-01 CREATE Tower</w:t>
      </w:r>
      <w:r w:rsidR="00E1236C">
        <w:rPr>
          <w:rFonts w:asciiTheme="majorHAnsi" w:hAnsiTheme="majorHAnsi"/>
          <w:sz w:val="20"/>
          <w:szCs w:val="20"/>
          <w:lang w:val="en-US"/>
        </w:rPr>
        <w:t xml:space="preserve">, </w:t>
      </w:r>
      <w:r w:rsidR="00E1236C" w:rsidRPr="00E1236C">
        <w:rPr>
          <w:rFonts w:asciiTheme="majorHAnsi" w:hAnsiTheme="majorHAnsi"/>
          <w:sz w:val="20"/>
          <w:szCs w:val="20"/>
          <w:lang w:val="en-US"/>
        </w:rPr>
        <w:t>Singapore 138602</w:t>
      </w:r>
    </w:p>
    <w:sectPr w:rsidR="006E2AFA" w:rsidSect="00432DF7">
      <w:pgSz w:w="11900" w:h="16840"/>
      <w:pgMar w:top="1440" w:right="1694"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ETH Light">
    <w:altName w:val="Microsoft YaHei"/>
    <w:charset w:val="00"/>
    <w:family w:val="auto"/>
    <w:pitch w:val="variable"/>
    <w:sig w:usb0="00000001" w:usb1="00000000" w:usb2="00000000" w:usb3="00000000" w:csb0="00000009"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AFA"/>
    <w:rsid w:val="000D06F1"/>
    <w:rsid w:val="001C2F1F"/>
    <w:rsid w:val="001E133C"/>
    <w:rsid w:val="0031776E"/>
    <w:rsid w:val="0040048E"/>
    <w:rsid w:val="00432DF7"/>
    <w:rsid w:val="005144FB"/>
    <w:rsid w:val="005B4A2E"/>
    <w:rsid w:val="005B5721"/>
    <w:rsid w:val="006439A1"/>
    <w:rsid w:val="00687F8D"/>
    <w:rsid w:val="006E2AFA"/>
    <w:rsid w:val="00715B02"/>
    <w:rsid w:val="007A4E2D"/>
    <w:rsid w:val="007C7D9B"/>
    <w:rsid w:val="00805552"/>
    <w:rsid w:val="008C7BE6"/>
    <w:rsid w:val="00905653"/>
    <w:rsid w:val="00950789"/>
    <w:rsid w:val="00AB0F46"/>
    <w:rsid w:val="00B35977"/>
    <w:rsid w:val="00B8153F"/>
    <w:rsid w:val="00BB483C"/>
    <w:rsid w:val="00BC288F"/>
    <w:rsid w:val="00C937BA"/>
    <w:rsid w:val="00D02A13"/>
    <w:rsid w:val="00D56A17"/>
    <w:rsid w:val="00D61DE6"/>
    <w:rsid w:val="00DA32A5"/>
    <w:rsid w:val="00DF1248"/>
    <w:rsid w:val="00E1236C"/>
    <w:rsid w:val="00E53B01"/>
    <w:rsid w:val="00F022FA"/>
    <w:rsid w:val="00FA0524"/>
    <w:rsid w:val="00FC6961"/>
    <w:rsid w:val="00FF7E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9ABFC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THFliesstext">
    <w:name w:val="ETH_Fliesstext"/>
    <w:rsid w:val="006E2AFA"/>
    <w:pPr>
      <w:spacing w:after="120" w:line="293" w:lineRule="auto"/>
    </w:pPr>
    <w:rPr>
      <w:rFonts w:ascii="ETH Light" w:eastAsia="Times New Roman" w:hAnsi="ETH Light" w:cs="Times New Roman"/>
      <w:lang w:val="de-CH" w:eastAsia="de-DE"/>
    </w:rPr>
  </w:style>
  <w:style w:type="paragraph" w:customStyle="1" w:styleId="ETHBriefBetreff">
    <w:name w:val="ETH_Brief_Betreff"/>
    <w:basedOn w:val="ETHFliesstext"/>
    <w:next w:val="ETHFliesstext"/>
    <w:rsid w:val="006E2AFA"/>
    <w:pPr>
      <w:spacing w:before="270" w:after="540"/>
    </w:pPr>
    <w:rPr>
      <w:b/>
    </w:rPr>
  </w:style>
  <w:style w:type="character" w:styleId="Hyperlink">
    <w:name w:val="Hyperlink"/>
    <w:basedOn w:val="DefaultParagraphFont"/>
    <w:rsid w:val="006E2AFA"/>
    <w:rPr>
      <w:rFonts w:ascii="ETH Light" w:hAnsi="ETH Light"/>
      <w:color w:val="0000FF"/>
      <w:u w:val="single"/>
    </w:rPr>
  </w:style>
  <w:style w:type="paragraph" w:styleId="BalloonText">
    <w:name w:val="Balloon Text"/>
    <w:basedOn w:val="Normal"/>
    <w:link w:val="BalloonTextChar"/>
    <w:uiPriority w:val="99"/>
    <w:semiHidden/>
    <w:unhideWhenUsed/>
    <w:rsid w:val="00BB483C"/>
    <w:rPr>
      <w:rFonts w:ascii="Lucida Grande" w:hAnsi="Lucida Grande"/>
      <w:sz w:val="18"/>
      <w:szCs w:val="18"/>
    </w:rPr>
  </w:style>
  <w:style w:type="character" w:customStyle="1" w:styleId="BalloonTextChar">
    <w:name w:val="Balloon Text Char"/>
    <w:basedOn w:val="DefaultParagraphFont"/>
    <w:link w:val="BalloonText"/>
    <w:uiPriority w:val="99"/>
    <w:semiHidden/>
    <w:rsid w:val="00BB483C"/>
    <w:rPr>
      <w:rFonts w:ascii="Lucida Grande" w:hAnsi="Lucida Grande"/>
      <w:sz w:val="18"/>
      <w:szCs w:val="18"/>
      <w:lang w:val="de-DE"/>
    </w:rPr>
  </w:style>
  <w:style w:type="paragraph" w:styleId="Revision">
    <w:name w:val="Revision"/>
    <w:hidden/>
    <w:uiPriority w:val="99"/>
    <w:semiHidden/>
    <w:rsid w:val="00D56A17"/>
    <w:rPr>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THFliesstext">
    <w:name w:val="ETH_Fliesstext"/>
    <w:rsid w:val="006E2AFA"/>
    <w:pPr>
      <w:spacing w:after="120" w:line="293" w:lineRule="auto"/>
    </w:pPr>
    <w:rPr>
      <w:rFonts w:ascii="ETH Light" w:eastAsia="Times New Roman" w:hAnsi="ETH Light" w:cs="Times New Roman"/>
      <w:lang w:val="de-CH" w:eastAsia="de-DE"/>
    </w:rPr>
  </w:style>
  <w:style w:type="paragraph" w:customStyle="1" w:styleId="ETHBriefBetreff">
    <w:name w:val="ETH_Brief_Betreff"/>
    <w:basedOn w:val="ETHFliesstext"/>
    <w:next w:val="ETHFliesstext"/>
    <w:rsid w:val="006E2AFA"/>
    <w:pPr>
      <w:spacing w:before="270" w:after="540"/>
    </w:pPr>
    <w:rPr>
      <w:b/>
    </w:rPr>
  </w:style>
  <w:style w:type="character" w:styleId="Hyperlink">
    <w:name w:val="Hyperlink"/>
    <w:basedOn w:val="DefaultParagraphFont"/>
    <w:rsid w:val="006E2AFA"/>
    <w:rPr>
      <w:rFonts w:ascii="ETH Light" w:hAnsi="ETH Light"/>
      <w:color w:val="0000FF"/>
      <w:u w:val="single"/>
    </w:rPr>
  </w:style>
  <w:style w:type="paragraph" w:styleId="BalloonText">
    <w:name w:val="Balloon Text"/>
    <w:basedOn w:val="Normal"/>
    <w:link w:val="BalloonTextChar"/>
    <w:uiPriority w:val="99"/>
    <w:semiHidden/>
    <w:unhideWhenUsed/>
    <w:rsid w:val="00BB483C"/>
    <w:rPr>
      <w:rFonts w:ascii="Lucida Grande" w:hAnsi="Lucida Grande"/>
      <w:sz w:val="18"/>
      <w:szCs w:val="18"/>
    </w:rPr>
  </w:style>
  <w:style w:type="character" w:customStyle="1" w:styleId="BalloonTextChar">
    <w:name w:val="Balloon Text Char"/>
    <w:basedOn w:val="DefaultParagraphFont"/>
    <w:link w:val="BalloonText"/>
    <w:uiPriority w:val="99"/>
    <w:semiHidden/>
    <w:rsid w:val="00BB483C"/>
    <w:rPr>
      <w:rFonts w:ascii="Lucida Grande" w:hAnsi="Lucida Grande"/>
      <w:sz w:val="18"/>
      <w:szCs w:val="18"/>
      <w:lang w:val="de-DE"/>
    </w:rPr>
  </w:style>
  <w:style w:type="paragraph" w:styleId="Revision">
    <w:name w:val="Revision"/>
    <w:hidden/>
    <w:uiPriority w:val="99"/>
    <w:semiHidden/>
    <w:rsid w:val="00D56A17"/>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306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434</Words>
  <Characters>2476</Characters>
  <Application>Microsoft Office Word</Application>
  <DocSecurity>0</DocSecurity>
  <Lines>20</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ETH Zurich</Company>
  <LinksUpToDate>false</LinksUpToDate>
  <CharactersWithSpaces>2905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Weber</dc:creator>
  <cp:lastModifiedBy>Matthias B</cp:lastModifiedBy>
  <cp:revision>9</cp:revision>
  <cp:lastPrinted>2013-06-13T02:28:00Z</cp:lastPrinted>
  <dcterms:created xsi:type="dcterms:W3CDTF">2013-07-08T09:01:00Z</dcterms:created>
  <dcterms:modified xsi:type="dcterms:W3CDTF">2014-04-21T01:57:00Z</dcterms:modified>
</cp:coreProperties>
</file>